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655" w:rsidRPr="007E3655" w:rsidRDefault="007E3655" w:rsidP="007E3655">
      <w:pPr>
        <w:keepNext/>
        <w:framePr w:dropCap="drop" w:lines="3" w:wrap="around" w:vAnchor="text" w:hAnchor="text"/>
        <w:spacing w:line="827" w:lineRule="exact"/>
        <w:textAlignment w:val="baseline"/>
        <w:rPr>
          <w:position w:val="-11"/>
          <w:sz w:val="112"/>
        </w:rPr>
      </w:pPr>
      <w:r w:rsidRPr="007E3655">
        <w:rPr>
          <w:position w:val="-11"/>
          <w:sz w:val="112"/>
        </w:rPr>
        <w:t>P</w:t>
      </w:r>
    </w:p>
    <w:p w:rsidR="007E3655" w:rsidRDefault="007E3655" w:rsidP="007E3655">
      <w:r>
        <w:t xml:space="preserve">lant breeding aims at genetic improvement of crop plants by making the genotypes </w:t>
      </w:r>
      <w:proofErr w:type="spellStart"/>
      <w:r>
        <w:t>agronomically</w:t>
      </w:r>
      <w:proofErr w:type="spellEnd"/>
      <w:r>
        <w:t xml:space="preserve"> adaptable and economically superior in their performances. Success in plant breeding </w:t>
      </w:r>
      <w:proofErr w:type="spellStart"/>
      <w:r>
        <w:t>programme</w:t>
      </w:r>
      <w:proofErr w:type="spellEnd"/>
      <w:r>
        <w:t xml:space="preserve"> depends largely on the extent of genetic variability available to breeder. </w:t>
      </w:r>
      <w:r>
        <w:rPr>
          <w:color w:val="000080"/>
        </w:rPr>
        <w:t>Studies on relevant magnitude of heritable and non-heritable variability exhibited for various traits are therefore, likely useful in line selection.</w:t>
      </w:r>
      <w:r>
        <w:t xml:space="preserve"> Initially, entries which were advanced in AICSIP (All-India Coordinated Sorghum Improvement Project) multiplication trials were having </w:t>
      </w:r>
      <w:proofErr w:type="gramStart"/>
      <w:r>
        <w:t>IS</w:t>
      </w:r>
      <w:proofErr w:type="gramEnd"/>
      <w:r>
        <w:t xml:space="preserve"> lines (new </w:t>
      </w:r>
      <w:proofErr w:type="spellStart"/>
      <w:r>
        <w:t>germplasm</w:t>
      </w:r>
      <w:proofErr w:type="spellEnd"/>
      <w:r>
        <w:t xml:space="preserve">) as one of the parents. Recently, breeders have started crossing one advanced variety with another advanced variety. Plant breeding aims at genetic improvement of crop plants by making the genotypes </w:t>
      </w:r>
      <w:proofErr w:type="spellStart"/>
      <w:r>
        <w:t>agronomically</w:t>
      </w:r>
      <w:proofErr w:type="spellEnd"/>
      <w:r>
        <w:t xml:space="preserve"> adaptable and economically superior in their performances. Success in plant breeding </w:t>
      </w:r>
      <w:proofErr w:type="spellStart"/>
      <w:r>
        <w:t>programme</w:t>
      </w:r>
      <w:proofErr w:type="spellEnd"/>
      <w:r>
        <w:t xml:space="preserve"> depends largely on the extent of genetic variability available to breeder. </w:t>
      </w:r>
      <w:r>
        <w:rPr>
          <w:color w:val="000080"/>
        </w:rPr>
        <w:t>Studies on relevant magnitude of heritable and non-heritable variability exhibited for various traits are therefore, likely useful in line selection.</w:t>
      </w:r>
      <w:r>
        <w:t xml:space="preserve"> Initially, entries which were advanced in AICSIP (All-India Coordinated Sorghum Improvement Project) multiplication trials were having </w:t>
      </w:r>
      <w:proofErr w:type="gramStart"/>
      <w:r>
        <w:t>IS</w:t>
      </w:r>
      <w:proofErr w:type="gramEnd"/>
      <w:r>
        <w:t xml:space="preserve"> lines (new </w:t>
      </w:r>
      <w:proofErr w:type="spellStart"/>
      <w:r>
        <w:t>germplasm</w:t>
      </w:r>
      <w:proofErr w:type="spellEnd"/>
      <w:r>
        <w:t>) as one of the parents. Recently, breeders have started crossing one advanced variety with another advanced variety.</w:t>
      </w:r>
    </w:p>
    <w:p w:rsidR="007E3655" w:rsidRDefault="007E3655" w:rsidP="007E3655"/>
    <w:p w:rsidR="003F559B" w:rsidRDefault="003F559B"/>
    <w:p w:rsidR="007E3655" w:rsidRDefault="007E3655"/>
    <w:p w:rsidR="007E3655" w:rsidRPr="007E3655" w:rsidRDefault="007E3655" w:rsidP="007E3655">
      <w:pPr>
        <w:keepNext/>
        <w:framePr w:dropCap="drop" w:lines="3" w:hSpace="2880" w:wrap="around" w:vAnchor="text" w:hAnchor="text"/>
        <w:spacing w:line="827" w:lineRule="exact"/>
        <w:textAlignment w:val="baseline"/>
        <w:rPr>
          <w:position w:val="-11"/>
          <w:sz w:val="112"/>
        </w:rPr>
      </w:pPr>
      <w:r w:rsidRPr="007E3655">
        <w:rPr>
          <w:position w:val="-11"/>
          <w:sz w:val="112"/>
        </w:rPr>
        <w:t>P</w:t>
      </w:r>
    </w:p>
    <w:p w:rsidR="007E3655" w:rsidRDefault="007E3655" w:rsidP="007E3655">
      <w:r>
        <w:t xml:space="preserve">lant breeding aims at genetic improvement of crop plants by making the genotypes </w:t>
      </w:r>
      <w:proofErr w:type="spellStart"/>
      <w:r>
        <w:t>agronomically</w:t>
      </w:r>
      <w:proofErr w:type="spellEnd"/>
      <w:r>
        <w:t xml:space="preserve"> adaptable and economically superior in their performances. Success in plant </w:t>
      </w:r>
      <w:proofErr w:type="gramStart"/>
      <w:r>
        <w:t>breeding</w:t>
      </w:r>
      <w:proofErr w:type="gramEnd"/>
      <w:r>
        <w:t xml:space="preserve"> </w:t>
      </w:r>
      <w:proofErr w:type="spellStart"/>
      <w:r>
        <w:t>programme</w:t>
      </w:r>
      <w:proofErr w:type="spellEnd"/>
      <w:r>
        <w:t xml:space="preserve"> depends largely on the extent of genetic variability available to breeder. </w:t>
      </w:r>
      <w:r>
        <w:rPr>
          <w:color w:val="000080"/>
        </w:rPr>
        <w:t>Studies on relevant magnitude of heritable and non-heritable variability exhibited for various traits are therefore, likely useful in line selection.</w:t>
      </w:r>
      <w:r>
        <w:t xml:space="preserve"> Initially, entries which were advanced in AICSIP (All-India Coordinated Sorghum Improvement Project) multiplication trials were having </w:t>
      </w:r>
      <w:proofErr w:type="gramStart"/>
      <w:r>
        <w:t>IS</w:t>
      </w:r>
      <w:proofErr w:type="gramEnd"/>
      <w:r>
        <w:t xml:space="preserve"> lines (new </w:t>
      </w:r>
      <w:proofErr w:type="spellStart"/>
      <w:r>
        <w:t>germplasm</w:t>
      </w:r>
      <w:proofErr w:type="spellEnd"/>
      <w:r>
        <w:t xml:space="preserve">) as one of the parents. Recently, breeders have started crossing one advanced variety with another advanced variety. Plant breeding aims at genetic improvement of crop plants by making the genotypes </w:t>
      </w:r>
      <w:proofErr w:type="spellStart"/>
      <w:r>
        <w:t>agronomically</w:t>
      </w:r>
      <w:proofErr w:type="spellEnd"/>
      <w:r>
        <w:t xml:space="preserve"> adaptable and economically superior in their performances. Success in plant breeding </w:t>
      </w:r>
      <w:proofErr w:type="spellStart"/>
      <w:r>
        <w:t>programme</w:t>
      </w:r>
      <w:proofErr w:type="spellEnd"/>
      <w:r>
        <w:t xml:space="preserve"> depends largely on the extent of genetic variability available to breeder. </w:t>
      </w:r>
      <w:r>
        <w:rPr>
          <w:color w:val="000080"/>
        </w:rPr>
        <w:t>Studies on relevant magnitude of heritable and non-heritable variability exhibited for various traits are therefore, likely useful in line selection.</w:t>
      </w:r>
      <w:r>
        <w:t xml:space="preserve"> Initially, entries which were advanced in AICSIP (All-India Coordinated Sorghum Improvement Project) multiplication trials were having </w:t>
      </w:r>
      <w:proofErr w:type="gramStart"/>
      <w:r>
        <w:t>IS</w:t>
      </w:r>
      <w:proofErr w:type="gramEnd"/>
      <w:r>
        <w:t xml:space="preserve"> lines (new </w:t>
      </w:r>
      <w:proofErr w:type="spellStart"/>
      <w:r>
        <w:t>germplasm</w:t>
      </w:r>
      <w:proofErr w:type="spellEnd"/>
      <w:r>
        <w:t>) as one of the parents. Recently, breeders have started crossing one advanced variety with another advanced variety.</w:t>
      </w:r>
    </w:p>
    <w:p w:rsidR="007E3655" w:rsidRDefault="007E3655"/>
    <w:sectPr w:rsidR="007E3655" w:rsidSect="003F559B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3655"/>
    <w:rsid w:val="00333415"/>
    <w:rsid w:val="003F559B"/>
    <w:rsid w:val="007E3655"/>
    <w:rsid w:val="00C005D5"/>
    <w:rsid w:val="00F9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4E80E-47E4-48F7-9D16-D63E0CC33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2360</Characters>
  <Application>Microsoft Office Word</Application>
  <DocSecurity>0</DocSecurity>
  <Lines>19</Lines>
  <Paragraphs>5</Paragraphs>
  <ScaleCrop>false</ScaleCrop>
  <Company>Wipro Technologies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Wipro</dc:creator>
  <cp:keywords/>
  <dc:description/>
  <cp:lastModifiedBy>Wipro</cp:lastModifiedBy>
  <cp:revision>1</cp:revision>
  <dcterms:created xsi:type="dcterms:W3CDTF">2009-09-23T15:11:00Z</dcterms:created>
  <dcterms:modified xsi:type="dcterms:W3CDTF">2009-09-23T15:12:00Z</dcterms:modified>
</cp:coreProperties>
</file>