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List-Accent3"/>
        <w:tblW w:w="0" w:type="auto"/>
        <w:tblLook w:val="0620"/>
      </w:tblPr>
      <w:tblGrid>
        <w:gridCol w:w="3094"/>
        <w:gridCol w:w="5734"/>
      </w:tblGrid>
      <w:tr w:rsidR="003811A3" w:rsidTr="0053303E">
        <w:trPr>
          <w:cnfStyle w:val="100000000000"/>
          <w:ins w:id="0" w:author="lesley" w:date="2010-11-17T14:19:00Z"/>
        </w:trPr>
        <w:tc>
          <w:tcPr>
            <w:tcW w:w="0" w:type="auto"/>
          </w:tcPr>
          <w:p w:rsidR="003811A3" w:rsidRDefault="003811A3">
            <w:pPr>
              <w:rPr>
                <w:ins w:id="1" w:author="lesley" w:date="2010-11-17T14:19:00Z"/>
              </w:rPr>
            </w:pPr>
          </w:p>
        </w:tc>
        <w:tc>
          <w:tcPr>
            <w:tcW w:w="0" w:type="auto"/>
          </w:tcPr>
          <w:p w:rsidR="003811A3" w:rsidRDefault="00E4622A">
            <w:pPr>
              <w:rPr>
                <w:ins w:id="2" w:author="lesley" w:date="2010-11-17T14:19:00Z"/>
              </w:rPr>
            </w:pPr>
            <w:ins w:id="3" w:author="lesley" w:date="2010-11-17T14:23:00Z">
              <w:r>
                <w:t>Points</w:t>
              </w:r>
            </w:ins>
          </w:p>
        </w:tc>
      </w:tr>
      <w:tr w:rsidR="003811A3" w:rsidTr="0053303E">
        <w:trPr>
          <w:ins w:id="4" w:author="lesley" w:date="2010-11-17T14:19:00Z"/>
        </w:trPr>
        <w:tc>
          <w:tcPr>
            <w:tcW w:w="0" w:type="auto"/>
          </w:tcPr>
          <w:p w:rsidR="003811A3" w:rsidRDefault="003811A3">
            <w:pPr>
              <w:rPr>
                <w:ins w:id="5" w:author="lesley" w:date="2010-11-17T14:19:00Z"/>
              </w:rPr>
            </w:pPr>
            <w:ins w:id="6" w:author="lesley" w:date="2010-11-17T14:20:00Z">
              <w:r>
                <w:t>Summary</w:t>
              </w:r>
            </w:ins>
          </w:p>
        </w:tc>
        <w:tc>
          <w:tcPr>
            <w:tcW w:w="0" w:type="auto"/>
          </w:tcPr>
          <w:p w:rsidR="003811A3" w:rsidRDefault="003811A3">
            <w:pPr>
              <w:rPr>
                <w:ins w:id="7" w:author="lesley" w:date="2010-11-17T14:19:00Z"/>
              </w:rPr>
            </w:pPr>
            <w:ins w:id="8" w:author="lesley" w:date="2010-11-17T14:21:00Z">
              <w:r>
                <w:t>10/10</w:t>
              </w:r>
            </w:ins>
          </w:p>
        </w:tc>
      </w:tr>
      <w:tr w:rsidR="003811A3" w:rsidTr="0053303E">
        <w:trPr>
          <w:ins w:id="9" w:author="lesley" w:date="2010-11-17T14:19:00Z"/>
        </w:trPr>
        <w:tc>
          <w:tcPr>
            <w:tcW w:w="0" w:type="auto"/>
          </w:tcPr>
          <w:p w:rsidR="003811A3" w:rsidRDefault="003811A3">
            <w:pPr>
              <w:rPr>
                <w:ins w:id="10" w:author="lesley" w:date="2010-11-17T14:19:00Z"/>
              </w:rPr>
            </w:pPr>
            <w:ins w:id="11" w:author="lesley" w:date="2010-11-17T14:20:00Z">
              <w:r>
                <w:t>Mathematical Learning</w:t>
              </w:r>
            </w:ins>
          </w:p>
        </w:tc>
        <w:tc>
          <w:tcPr>
            <w:tcW w:w="0" w:type="auto"/>
          </w:tcPr>
          <w:p w:rsidR="003811A3" w:rsidRDefault="003811A3">
            <w:pPr>
              <w:rPr>
                <w:ins w:id="12" w:author="lesley" w:date="2010-11-17T14:19:00Z"/>
              </w:rPr>
            </w:pPr>
            <w:ins w:id="13" w:author="lesley" w:date="2010-11-17T14:21:00Z">
              <w:r>
                <w:t>7/10 (most of this section for one book was repeat of summary</w:t>
              </w:r>
            </w:ins>
          </w:p>
        </w:tc>
      </w:tr>
      <w:tr w:rsidR="003811A3" w:rsidTr="0053303E">
        <w:trPr>
          <w:ins w:id="14" w:author="lesley" w:date="2010-11-17T14:19:00Z"/>
        </w:trPr>
        <w:tc>
          <w:tcPr>
            <w:tcW w:w="0" w:type="auto"/>
          </w:tcPr>
          <w:p w:rsidR="003811A3" w:rsidRDefault="003811A3">
            <w:pPr>
              <w:rPr>
                <w:ins w:id="15" w:author="lesley" w:date="2010-11-17T14:19:00Z"/>
              </w:rPr>
            </w:pPr>
            <w:ins w:id="16" w:author="lesley" w:date="2010-11-17T14:21:00Z">
              <w:r>
                <w:t>Questions/Next Steps</w:t>
              </w:r>
            </w:ins>
          </w:p>
        </w:tc>
        <w:tc>
          <w:tcPr>
            <w:tcW w:w="0" w:type="auto"/>
          </w:tcPr>
          <w:p w:rsidR="003811A3" w:rsidRDefault="003811A3">
            <w:pPr>
              <w:rPr>
                <w:ins w:id="17" w:author="lesley" w:date="2010-11-17T14:19:00Z"/>
              </w:rPr>
            </w:pPr>
            <w:ins w:id="18" w:author="lesley" w:date="2010-11-17T14:21:00Z">
              <w:r>
                <w:t>9/10 (needed to be in paragraph form)</w:t>
              </w:r>
            </w:ins>
          </w:p>
        </w:tc>
      </w:tr>
      <w:tr w:rsidR="003811A3" w:rsidTr="0053303E">
        <w:trPr>
          <w:ins w:id="19" w:author="lesley" w:date="2010-11-17T14:19:00Z"/>
        </w:trPr>
        <w:tc>
          <w:tcPr>
            <w:tcW w:w="0" w:type="auto"/>
          </w:tcPr>
          <w:p w:rsidR="003811A3" w:rsidRDefault="003811A3">
            <w:pPr>
              <w:rPr>
                <w:ins w:id="20" w:author="lesley" w:date="2010-11-17T14:19:00Z"/>
              </w:rPr>
            </w:pPr>
            <w:ins w:id="21" w:author="lesley" w:date="2010-11-17T14:22:00Z">
              <w:r>
                <w:t>Overall Organization/Mechanics</w:t>
              </w:r>
            </w:ins>
          </w:p>
        </w:tc>
        <w:tc>
          <w:tcPr>
            <w:tcW w:w="0" w:type="auto"/>
          </w:tcPr>
          <w:p w:rsidR="003811A3" w:rsidRDefault="003811A3">
            <w:pPr>
              <w:rPr>
                <w:ins w:id="22" w:author="lesley" w:date="2010-11-17T14:19:00Z"/>
              </w:rPr>
            </w:pPr>
            <w:ins w:id="23" w:author="lesley" w:date="2010-11-17T14:22:00Z">
              <w:r>
                <w:t>10/10</w:t>
              </w:r>
            </w:ins>
          </w:p>
        </w:tc>
      </w:tr>
      <w:tr w:rsidR="00E4622A" w:rsidTr="0053303E">
        <w:trPr>
          <w:ins w:id="24" w:author="lesley" w:date="2010-11-17T14:23:00Z"/>
        </w:trPr>
        <w:tc>
          <w:tcPr>
            <w:tcW w:w="0" w:type="auto"/>
          </w:tcPr>
          <w:p w:rsidR="00E4622A" w:rsidRDefault="00E4622A">
            <w:pPr>
              <w:rPr>
                <w:ins w:id="25" w:author="lesley" w:date="2010-11-17T14:23:00Z"/>
              </w:rPr>
            </w:pPr>
            <w:ins w:id="26" w:author="lesley" w:date="2010-11-17T14:23:00Z">
              <w:r>
                <w:t>TOTAL</w:t>
              </w:r>
            </w:ins>
          </w:p>
        </w:tc>
        <w:tc>
          <w:tcPr>
            <w:tcW w:w="0" w:type="auto"/>
          </w:tcPr>
          <w:p w:rsidR="00E4622A" w:rsidRDefault="00E4622A">
            <w:pPr>
              <w:rPr>
                <w:ins w:id="27" w:author="lesley" w:date="2010-11-17T14:23:00Z"/>
              </w:rPr>
            </w:pPr>
            <w:ins w:id="28" w:author="lesley" w:date="2010-11-17T14:23:00Z">
              <w:r>
                <w:t>36/40</w:t>
              </w:r>
            </w:ins>
          </w:p>
        </w:tc>
      </w:tr>
    </w:tbl>
    <w:p w:rsidR="00000000" w:rsidRDefault="00D25866">
      <w:pPr>
        <w:rPr>
          <w:ins w:id="29" w:author="lesley" w:date="2010-11-17T14:24:00Z"/>
        </w:rPr>
        <w:pPrChange w:id="30" w:author="lesley" w:date="2010-11-17T14:24:00Z">
          <w:pPr>
            <w:jc w:val="right"/>
          </w:pPr>
        </w:pPrChange>
      </w:pPr>
    </w:p>
    <w:p w:rsidR="00684705" w:rsidRDefault="00684705" w:rsidP="00684705">
      <w:pPr>
        <w:jc w:val="right"/>
      </w:pPr>
      <w:r>
        <w:t>Elizabeth Moses</w:t>
      </w:r>
    </w:p>
    <w:p w:rsidR="00684705" w:rsidRDefault="00684705" w:rsidP="00684705">
      <w:pPr>
        <w:jc w:val="right"/>
      </w:pPr>
      <w:r>
        <w:t>Amy Griffins</w:t>
      </w:r>
    </w:p>
    <w:p w:rsidR="00684705" w:rsidRDefault="00684705" w:rsidP="00684705">
      <w:pPr>
        <w:jc w:val="right"/>
      </w:pPr>
      <w:r>
        <w:t>Rachel Warner</w:t>
      </w:r>
    </w:p>
    <w:p w:rsidR="00684705" w:rsidRDefault="00684705" w:rsidP="00684705">
      <w:pPr>
        <w:jc w:val="right"/>
      </w:pPr>
    </w:p>
    <w:p w:rsidR="00684705" w:rsidRPr="00226252" w:rsidRDefault="00684705" w:rsidP="00684705">
      <w:pPr>
        <w:jc w:val="center"/>
        <w:rPr>
          <w:rFonts w:ascii="Apple Chancery" w:hAnsi="Apple Chancery"/>
          <w:b/>
        </w:rPr>
      </w:pPr>
      <w:r w:rsidRPr="00226252">
        <w:rPr>
          <w:rFonts w:ascii="Apple Chancery" w:hAnsi="Apple Chancery"/>
          <w:b/>
        </w:rPr>
        <w:t>Book Club Project</w:t>
      </w:r>
    </w:p>
    <w:p w:rsidR="00684705" w:rsidRDefault="00684705" w:rsidP="00684705">
      <w:pPr>
        <w:jc w:val="center"/>
      </w:pPr>
    </w:p>
    <w:sectPr w:rsidR="00684705" w:rsidSect="0068470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pple Chancery">
    <w:altName w:val="Vivaldi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31F4F"/>
    <w:multiLevelType w:val="hybridMultilevel"/>
    <w:tmpl w:val="A042752A"/>
    <w:lvl w:ilvl="0" w:tplc="EC8A2646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684705"/>
    <w:rsid w:val="00226252"/>
    <w:rsid w:val="003811A3"/>
    <w:rsid w:val="00391E7E"/>
    <w:rsid w:val="004427B4"/>
    <w:rsid w:val="004452E3"/>
    <w:rsid w:val="00553D55"/>
    <w:rsid w:val="005D0345"/>
    <w:rsid w:val="00684705"/>
    <w:rsid w:val="00706BC8"/>
    <w:rsid w:val="009041F8"/>
    <w:rsid w:val="009672FA"/>
    <w:rsid w:val="009F5A8C"/>
    <w:rsid w:val="00A12384"/>
    <w:rsid w:val="00BF75AF"/>
    <w:rsid w:val="00C31D6A"/>
    <w:rsid w:val="00C95D50"/>
    <w:rsid w:val="00D25866"/>
    <w:rsid w:val="00D3698B"/>
    <w:rsid w:val="00D96757"/>
    <w:rsid w:val="00E4622A"/>
    <w:rsid w:val="00EC49A8"/>
    <w:rsid w:val="00ED5EA1"/>
    <w:rsid w:val="00FE3C80"/>
    <w:rsid w:val="00FE5897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302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470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811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11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11A3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11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11A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1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1A3"/>
    <w:rPr>
      <w:rFonts w:ascii="Tahoma" w:hAnsi="Tahoma" w:cs="Tahoma"/>
      <w:sz w:val="16"/>
      <w:szCs w:val="16"/>
    </w:rPr>
  </w:style>
  <w:style w:type="table" w:styleId="LightList-Accent3">
    <w:name w:val="Light List Accent 3"/>
    <w:basedOn w:val="TableNormal"/>
    <w:uiPriority w:val="61"/>
    <w:rsid w:val="003811A3"/>
    <w:rPr>
      <w:rFonts w:eastAsiaTheme="minorEastAsia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Kimball Union Academy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Moses</dc:creator>
  <cp:lastModifiedBy>user</cp:lastModifiedBy>
  <cp:revision>2</cp:revision>
  <dcterms:created xsi:type="dcterms:W3CDTF">2011-12-12T13:36:00Z</dcterms:created>
  <dcterms:modified xsi:type="dcterms:W3CDTF">2011-12-12T13:36:00Z</dcterms:modified>
</cp:coreProperties>
</file>